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F754B1" w:rsidP="009066F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</w:t>
            </w:r>
            <w:r w:rsidR="009E545A">
              <w:rPr>
                <w:sz w:val="24"/>
              </w:rPr>
              <w:t>19.05.16</w:t>
            </w:r>
            <w:r w:rsidRPr="00720F93">
              <w:rPr>
                <w:sz w:val="24"/>
                <w:lang w:val="en-US"/>
              </w:rPr>
              <w:t>_________________№_</w:t>
            </w:r>
            <w:r w:rsidR="009E545A">
              <w:rPr>
                <w:sz w:val="24"/>
              </w:rPr>
              <w:t>274</w:t>
            </w:r>
            <w:r w:rsidRPr="00720F93">
              <w:rPr>
                <w:sz w:val="24"/>
                <w:lang w:val="en-US"/>
              </w:rPr>
              <w:t>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5E2ACC" w:rsidRDefault="005E2ACC" w:rsidP="005E2ACC">
      <w:pPr>
        <w:jc w:val="center"/>
        <w:rPr>
          <w:szCs w:val="28"/>
        </w:rPr>
      </w:pPr>
      <w:r>
        <w:t>О внесении изменений в постановление администрации муниципального района Пестравский от 09.09.2016г. №587 "</w:t>
      </w:r>
      <w:r w:rsidRPr="00232CA2">
        <w:rPr>
          <w:szCs w:val="28"/>
        </w:rPr>
        <w:t>Об утверждении</w:t>
      </w:r>
      <w:r w:rsidR="001134EB">
        <w:rPr>
          <w:szCs w:val="28"/>
        </w:rPr>
        <w:t xml:space="preserve"> м</w:t>
      </w:r>
      <w:r w:rsidRPr="00232CA2">
        <w:rPr>
          <w:szCs w:val="28"/>
        </w:rPr>
        <w:t>униципальной программы</w:t>
      </w:r>
      <w:r>
        <w:rPr>
          <w:szCs w:val="28"/>
        </w:rPr>
        <w:t xml:space="preserve"> </w:t>
      </w:r>
      <w:r w:rsidRPr="00232CA2">
        <w:rPr>
          <w:szCs w:val="28"/>
        </w:rPr>
        <w:t>"Противодействие коррупции в муниципальном районе Пестравский на 2016-2018 годы"</w:t>
      </w:r>
    </w:p>
    <w:p w:rsidR="005E2ACC" w:rsidRPr="00232CA2" w:rsidRDefault="005E2ACC" w:rsidP="005E2ACC">
      <w:pPr>
        <w:jc w:val="center"/>
        <w:rPr>
          <w:szCs w:val="28"/>
        </w:rPr>
      </w:pPr>
    </w:p>
    <w:p w:rsidR="005E2ACC" w:rsidRDefault="005E2ACC" w:rsidP="005E2ACC">
      <w:pPr>
        <w:pStyle w:val="ConsPlusNormal"/>
        <w:ind w:firstLine="567"/>
        <w:jc w:val="both"/>
      </w:pPr>
      <w:r>
        <w:t>В соответствии с Указом Президента РФ от 01.04.2016 N 147</w:t>
      </w:r>
      <w:r w:rsidR="00B46F68">
        <w:t xml:space="preserve"> </w:t>
      </w:r>
      <w:r>
        <w:t>"О Национальном плане противодействия коррупции на 2016 - 2017 годы", руководствуясь статьями 41, 43 Устава муниципального района Пестравский</w:t>
      </w:r>
      <w:r w:rsidR="00B46F68">
        <w:t>,</w:t>
      </w:r>
      <w:r>
        <w:t xml:space="preserve"> администрация муниципального района Пестравский ПОСТАНОВЛЯЕТ:</w:t>
      </w:r>
    </w:p>
    <w:p w:rsidR="005E2ACC" w:rsidRDefault="005E2ACC" w:rsidP="007D771A">
      <w:pPr>
        <w:numPr>
          <w:ilvl w:val="0"/>
          <w:numId w:val="2"/>
        </w:numPr>
        <w:ind w:left="0" w:firstLine="360"/>
        <w:jc w:val="both"/>
        <w:rPr>
          <w:szCs w:val="28"/>
        </w:rPr>
      </w:pPr>
      <w:r>
        <w:t>Внести в приложение к постановлению администрации муниципального района Пестравский от 09.09.2016г. №587 "</w:t>
      </w:r>
      <w:r w:rsidRPr="00232CA2">
        <w:rPr>
          <w:szCs w:val="28"/>
        </w:rPr>
        <w:t>Об утверждении муниципальной программы</w:t>
      </w:r>
      <w:r>
        <w:rPr>
          <w:szCs w:val="28"/>
        </w:rPr>
        <w:t xml:space="preserve"> </w:t>
      </w:r>
      <w:r w:rsidRPr="00232CA2">
        <w:rPr>
          <w:szCs w:val="28"/>
        </w:rPr>
        <w:t>"Противодействие коррупции в муниципальном районе Пестравский на 2016-2018 годы"</w:t>
      </w:r>
      <w:r>
        <w:rPr>
          <w:szCs w:val="28"/>
        </w:rPr>
        <w:t xml:space="preserve"> следующие изменения:</w:t>
      </w:r>
    </w:p>
    <w:p w:rsidR="005E2ACC" w:rsidRDefault="007D771A" w:rsidP="005E2ACC">
      <w:pPr>
        <w:ind w:left="360"/>
        <w:jc w:val="both"/>
        <w:rPr>
          <w:szCs w:val="28"/>
        </w:rPr>
      </w:pPr>
      <w:r>
        <w:rPr>
          <w:szCs w:val="28"/>
        </w:rPr>
        <w:t xml:space="preserve">1.1. </w:t>
      </w:r>
      <w:r w:rsidR="00FF7A79">
        <w:rPr>
          <w:szCs w:val="28"/>
        </w:rPr>
        <w:t>строку 2.2. изложить в следующей редакции</w:t>
      </w:r>
      <w:r w:rsidR="000E5DD1">
        <w:rPr>
          <w:szCs w:val="28"/>
        </w:rPr>
        <w:t>:</w:t>
      </w:r>
    </w:p>
    <w:tbl>
      <w:tblPr>
        <w:tblW w:w="5754" w:type="pct"/>
        <w:jc w:val="center"/>
        <w:tblInd w:w="-1873" w:type="dxa"/>
        <w:tblLayout w:type="fixed"/>
        <w:tblLook w:val="04A0" w:firstRow="1" w:lastRow="0" w:firstColumn="1" w:lastColumn="0" w:noHBand="0" w:noVBand="1"/>
      </w:tblPr>
      <w:tblGrid>
        <w:gridCol w:w="674"/>
        <w:gridCol w:w="2400"/>
        <w:gridCol w:w="1711"/>
        <w:gridCol w:w="940"/>
        <w:gridCol w:w="709"/>
        <w:gridCol w:w="761"/>
        <w:gridCol w:w="850"/>
        <w:gridCol w:w="798"/>
        <w:gridCol w:w="1843"/>
      </w:tblGrid>
      <w:tr w:rsidR="00FF7A79" w:rsidRPr="00232CA2" w:rsidTr="00FF7A7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79" w:rsidRPr="004A53AE" w:rsidRDefault="00FF7A79" w:rsidP="00FF7A79">
            <w:pPr>
              <w:tabs>
                <w:tab w:val="left" w:pos="2268"/>
              </w:tabs>
              <w:jc w:val="center"/>
              <w:rPr>
                <w:szCs w:val="28"/>
                <w:highlight w:val="red"/>
              </w:rPr>
            </w:pPr>
            <w:r w:rsidRPr="00FF7A79">
              <w:rPr>
                <w:szCs w:val="28"/>
              </w:rPr>
              <w:t>2.2.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79" w:rsidRPr="00232CA2" w:rsidRDefault="00FF7A79" w:rsidP="008C07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и проведение выборочных проверок соблюдения муниципальными служащими обязанностей, запретов и ограничений, установленны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 действующим законодательством, в том числе по базам ЕГРЮЛ 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ЕГРИП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79" w:rsidRPr="00232CA2" w:rsidRDefault="00FF7A79" w:rsidP="008C07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Аппарат администрации муниципального района Пестравский.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79" w:rsidRPr="00232CA2" w:rsidRDefault="00FF7A79" w:rsidP="008C07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t>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79" w:rsidRPr="00232CA2" w:rsidRDefault="00FF7A79" w:rsidP="008C0767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79" w:rsidRPr="00232CA2" w:rsidRDefault="00FF7A79" w:rsidP="008C0767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79" w:rsidRPr="00232CA2" w:rsidRDefault="00FF7A79" w:rsidP="008C0767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79" w:rsidRPr="00232CA2" w:rsidRDefault="00FF7A79" w:rsidP="008C0767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79" w:rsidRPr="00232CA2" w:rsidRDefault="00FF7A79" w:rsidP="008C0767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Снижение уровня коррупции</w:t>
            </w:r>
          </w:p>
        </w:tc>
      </w:tr>
      <w:tr w:rsidR="00FF7A79" w:rsidRPr="00232CA2" w:rsidTr="00FF7A79">
        <w:trPr>
          <w:jc w:val="center"/>
        </w:trPr>
        <w:tc>
          <w:tcPr>
            <w:tcW w:w="106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7A79" w:rsidRPr="00232CA2" w:rsidRDefault="00FF7A79" w:rsidP="00F54D60">
            <w:pPr>
              <w:tabs>
                <w:tab w:val="left" w:pos="827"/>
                <w:tab w:val="left" w:pos="226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1.2.дополнить строк</w:t>
            </w:r>
            <w:r w:rsidR="00F54D60">
              <w:rPr>
                <w:szCs w:val="28"/>
              </w:rPr>
              <w:t>ой</w:t>
            </w:r>
            <w:r>
              <w:rPr>
                <w:szCs w:val="28"/>
              </w:rPr>
              <w:t xml:space="preserve">  5.4. следующего содержания</w:t>
            </w:r>
            <w:r>
              <w:rPr>
                <w:szCs w:val="28"/>
              </w:rPr>
              <w:tab/>
            </w:r>
          </w:p>
        </w:tc>
      </w:tr>
      <w:tr w:rsidR="007D771A" w:rsidRPr="00232CA2" w:rsidTr="00FF7A7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71A" w:rsidRPr="00232CA2" w:rsidRDefault="007D771A" w:rsidP="001F505B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5.4.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71A" w:rsidRPr="00232CA2" w:rsidRDefault="007D771A" w:rsidP="00B46F68">
            <w:pPr>
              <w:tabs>
                <w:tab w:val="left" w:pos="2268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Социологическое исследование на предмет выявление служб с высокими коррупционными рисками и определени</w:t>
            </w:r>
            <w:r w:rsidR="00B46F68"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 xml:space="preserve"> мер по их предупреждению и ликвидации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1A" w:rsidRPr="00232CA2" w:rsidRDefault="007D771A" w:rsidP="005E2ACC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Собрание представителей муниципального района Пестравский (по согласованию), отдел правового сопровождения и муниципального контроля администрации муниципального района Пестравский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1A" w:rsidRPr="00232CA2" w:rsidRDefault="007D771A" w:rsidP="001F505B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В течение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71A" w:rsidRPr="00232CA2" w:rsidRDefault="007D771A" w:rsidP="001F505B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71A" w:rsidRPr="00232CA2" w:rsidRDefault="007D771A" w:rsidP="001F505B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71A" w:rsidRPr="00232CA2" w:rsidRDefault="007D771A" w:rsidP="001F505B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1A" w:rsidRPr="00232CA2" w:rsidRDefault="007D771A" w:rsidP="001F505B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71A" w:rsidRPr="00232CA2" w:rsidRDefault="007D771A" w:rsidP="001F505B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Повышение эффективности мероприятий программы</w:t>
            </w:r>
          </w:p>
        </w:tc>
      </w:tr>
    </w:tbl>
    <w:p w:rsidR="007D771A" w:rsidRDefault="007D771A" w:rsidP="007D771A">
      <w:pPr>
        <w:pStyle w:val="a3"/>
        <w:ind w:left="163"/>
        <w:jc w:val="both"/>
        <w:rPr>
          <w:szCs w:val="28"/>
        </w:rPr>
      </w:pPr>
    </w:p>
    <w:p w:rsidR="007D771A" w:rsidRDefault="007D771A" w:rsidP="007D771A">
      <w:pPr>
        <w:pStyle w:val="a3"/>
        <w:numPr>
          <w:ilvl w:val="1"/>
          <w:numId w:val="2"/>
        </w:numPr>
        <w:ind w:left="163" w:hanging="589"/>
        <w:jc w:val="both"/>
        <w:rPr>
          <w:szCs w:val="28"/>
        </w:rPr>
      </w:pPr>
      <w:r>
        <w:rPr>
          <w:szCs w:val="28"/>
        </w:rPr>
        <w:t>строку 6.3. изложить в следующей редакции:</w:t>
      </w:r>
    </w:p>
    <w:tbl>
      <w:tblPr>
        <w:tblW w:w="5746" w:type="pct"/>
        <w:jc w:val="center"/>
        <w:tblInd w:w="-1936" w:type="dxa"/>
        <w:tblLayout w:type="fixed"/>
        <w:tblLook w:val="04A0" w:firstRow="1" w:lastRow="0" w:firstColumn="1" w:lastColumn="0" w:noHBand="0" w:noVBand="1"/>
      </w:tblPr>
      <w:tblGrid>
        <w:gridCol w:w="643"/>
        <w:gridCol w:w="2471"/>
        <w:gridCol w:w="1779"/>
        <w:gridCol w:w="853"/>
        <w:gridCol w:w="709"/>
        <w:gridCol w:w="829"/>
        <w:gridCol w:w="847"/>
        <w:gridCol w:w="733"/>
        <w:gridCol w:w="1807"/>
      </w:tblGrid>
      <w:tr w:rsidR="007D771A" w:rsidRPr="00232CA2" w:rsidTr="007D771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D771A" w:rsidRPr="00232CA2" w:rsidRDefault="007D771A" w:rsidP="007851D2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6.3.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D771A" w:rsidRPr="00232CA2" w:rsidRDefault="007D771A" w:rsidP="007851D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 xml:space="preserve">Принятие новых правовых актов направленных на противодействие коррупции и внесение изменений </w:t>
            </w:r>
            <w:proofErr w:type="gramStart"/>
            <w:r w:rsidRPr="00232CA2">
              <w:rPr>
                <w:szCs w:val="28"/>
              </w:rPr>
              <w:t>в</w:t>
            </w:r>
            <w:proofErr w:type="gramEnd"/>
            <w:r w:rsidRPr="00232CA2">
              <w:rPr>
                <w:szCs w:val="28"/>
              </w:rPr>
              <w:t xml:space="preserve"> действующие.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D771A" w:rsidRPr="00232CA2" w:rsidRDefault="007D771A" w:rsidP="007D771A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Администрация муниципального района Пестравский, отдел</w:t>
            </w:r>
            <w:r>
              <w:rPr>
                <w:szCs w:val="28"/>
              </w:rPr>
              <w:t xml:space="preserve"> правового сопровождения и муниципального контроля</w:t>
            </w:r>
            <w:r w:rsidRPr="00232CA2">
              <w:rPr>
                <w:szCs w:val="28"/>
              </w:rPr>
              <w:t xml:space="preserve"> администрации муниципального района Пестравский</w:t>
            </w:r>
            <w:proofErr w:type="gramStart"/>
            <w:r w:rsidRPr="00232CA2">
              <w:rPr>
                <w:szCs w:val="28"/>
              </w:rPr>
              <w:t xml:space="preserve"> ,</w:t>
            </w:r>
            <w:proofErr w:type="gramEnd"/>
            <w:r w:rsidRPr="00232CA2">
              <w:rPr>
                <w:szCs w:val="28"/>
              </w:rPr>
              <w:t xml:space="preserve"> Собрание представителей </w:t>
            </w:r>
            <w:r w:rsidRPr="00232CA2">
              <w:rPr>
                <w:szCs w:val="28"/>
              </w:rPr>
              <w:lastRenderedPageBreak/>
              <w:t>муниципального района Пестравский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D771A" w:rsidRPr="00232CA2" w:rsidRDefault="007D771A" w:rsidP="007851D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lastRenderedPageBreak/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D771A" w:rsidRPr="00232CA2" w:rsidRDefault="007D771A" w:rsidP="007851D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D771A" w:rsidRPr="00232CA2" w:rsidRDefault="007D771A" w:rsidP="007851D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71A" w:rsidRPr="00232CA2" w:rsidRDefault="007D771A" w:rsidP="007851D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71A" w:rsidRPr="00232CA2" w:rsidRDefault="007D771A" w:rsidP="007851D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71A" w:rsidRPr="00232CA2" w:rsidRDefault="007D771A" w:rsidP="007851D2">
            <w:pPr>
              <w:jc w:val="both"/>
              <w:rPr>
                <w:szCs w:val="28"/>
              </w:rPr>
            </w:pPr>
            <w:r w:rsidRPr="00232CA2">
              <w:rPr>
                <w:szCs w:val="28"/>
              </w:rPr>
              <w:t xml:space="preserve">Совершенствование  нормативно-правовой </w:t>
            </w:r>
            <w:r>
              <w:rPr>
                <w:szCs w:val="28"/>
              </w:rPr>
              <w:t xml:space="preserve">базы </w:t>
            </w:r>
            <w:r w:rsidRPr="00232CA2">
              <w:rPr>
                <w:szCs w:val="28"/>
              </w:rPr>
              <w:t>в сфере противодействия коррупции на территории му</w:t>
            </w:r>
            <w:r>
              <w:rPr>
                <w:szCs w:val="28"/>
              </w:rPr>
              <w:t>ниципального района Пестравский</w:t>
            </w:r>
          </w:p>
          <w:p w:rsidR="007D771A" w:rsidRPr="00232CA2" w:rsidRDefault="007D771A" w:rsidP="007851D2">
            <w:pPr>
              <w:tabs>
                <w:tab w:val="left" w:pos="2268"/>
              </w:tabs>
              <w:jc w:val="center"/>
              <w:rPr>
                <w:szCs w:val="28"/>
              </w:rPr>
            </w:pPr>
          </w:p>
        </w:tc>
      </w:tr>
    </w:tbl>
    <w:p w:rsidR="007D771A" w:rsidRDefault="007D771A" w:rsidP="007D771A">
      <w:pPr>
        <w:pStyle w:val="a3"/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lastRenderedPageBreak/>
        <w:t>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7D771A" w:rsidRPr="00232CA2" w:rsidRDefault="007D771A" w:rsidP="007D771A">
      <w:pPr>
        <w:numPr>
          <w:ilvl w:val="0"/>
          <w:numId w:val="2"/>
        </w:numPr>
        <w:ind w:left="0" w:firstLine="360"/>
        <w:jc w:val="both"/>
        <w:rPr>
          <w:szCs w:val="28"/>
        </w:rPr>
      </w:pPr>
      <w:proofErr w:type="gramStart"/>
      <w:r w:rsidRPr="00232CA2">
        <w:rPr>
          <w:szCs w:val="28"/>
        </w:rPr>
        <w:t>Контроль за</w:t>
      </w:r>
      <w:proofErr w:type="gramEnd"/>
      <w:r w:rsidRPr="00232CA2">
        <w:rPr>
          <w:szCs w:val="28"/>
        </w:rPr>
        <w:t xml:space="preserve"> исполнением настоящего постановления возложить на заместителя Главы муниципального района Пестравский по </w:t>
      </w:r>
      <w:r>
        <w:rPr>
          <w:szCs w:val="28"/>
        </w:rPr>
        <w:t xml:space="preserve">вопросам общественной безопасности, правопорядка и противодействия коррупции </w:t>
      </w:r>
      <w:r w:rsidRPr="00232CA2">
        <w:rPr>
          <w:szCs w:val="28"/>
        </w:rPr>
        <w:t>(</w:t>
      </w:r>
      <w:proofErr w:type="spellStart"/>
      <w:r w:rsidRPr="00232CA2">
        <w:rPr>
          <w:szCs w:val="28"/>
        </w:rPr>
        <w:t>В.А.Семдянов</w:t>
      </w:r>
      <w:proofErr w:type="spellEnd"/>
      <w:r w:rsidRPr="00232CA2">
        <w:rPr>
          <w:szCs w:val="28"/>
        </w:rPr>
        <w:t>).</w:t>
      </w:r>
    </w:p>
    <w:p w:rsidR="007D771A" w:rsidRPr="00232CA2" w:rsidRDefault="007D771A" w:rsidP="007D771A">
      <w:pPr>
        <w:rPr>
          <w:szCs w:val="28"/>
        </w:rPr>
      </w:pPr>
    </w:p>
    <w:p w:rsidR="007D771A" w:rsidRPr="00232CA2" w:rsidRDefault="007D771A" w:rsidP="007D771A">
      <w:pPr>
        <w:rPr>
          <w:szCs w:val="28"/>
        </w:rPr>
      </w:pPr>
      <w:r w:rsidRPr="00232CA2">
        <w:rPr>
          <w:szCs w:val="28"/>
        </w:rPr>
        <w:t xml:space="preserve">Глава муниципального района </w:t>
      </w:r>
    </w:p>
    <w:p w:rsidR="007D771A" w:rsidRPr="00232CA2" w:rsidRDefault="007D771A" w:rsidP="007D771A">
      <w:pPr>
        <w:rPr>
          <w:szCs w:val="28"/>
        </w:rPr>
      </w:pPr>
      <w:r w:rsidRPr="00232CA2">
        <w:rPr>
          <w:szCs w:val="28"/>
        </w:rPr>
        <w:t xml:space="preserve">Пестравский                                                                                      </w:t>
      </w:r>
      <w:proofErr w:type="spellStart"/>
      <w:r w:rsidRPr="00232CA2">
        <w:rPr>
          <w:szCs w:val="28"/>
        </w:rPr>
        <w:t>А.П.Любаев</w:t>
      </w:r>
      <w:proofErr w:type="spellEnd"/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E0779B" w:rsidRDefault="00E0779B" w:rsidP="007D771A">
      <w:pPr>
        <w:rPr>
          <w:szCs w:val="28"/>
        </w:rPr>
      </w:pPr>
    </w:p>
    <w:p w:rsidR="007D771A" w:rsidRDefault="007D771A" w:rsidP="007D771A">
      <w:pPr>
        <w:rPr>
          <w:szCs w:val="28"/>
        </w:rPr>
      </w:pPr>
    </w:p>
    <w:p w:rsidR="00E0779B" w:rsidRPr="00232CA2" w:rsidRDefault="00E0779B" w:rsidP="007D771A">
      <w:pPr>
        <w:rPr>
          <w:szCs w:val="28"/>
        </w:rPr>
      </w:pPr>
    </w:p>
    <w:p w:rsidR="009066F5" w:rsidRDefault="007D771A" w:rsidP="007D771A">
      <w:r w:rsidRPr="005D1523">
        <w:rPr>
          <w:sz w:val="16"/>
          <w:szCs w:val="16"/>
        </w:rPr>
        <w:t>Сапрыкин 22478</w:t>
      </w:r>
    </w:p>
    <w:sectPr w:rsidR="009066F5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545BC"/>
    <w:multiLevelType w:val="multilevel"/>
    <w:tmpl w:val="6C7AF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>
    <w:nsid w:val="3AFD2B9C"/>
    <w:multiLevelType w:val="hybridMultilevel"/>
    <w:tmpl w:val="5C50F7D8"/>
    <w:lvl w:ilvl="0" w:tplc="25EA0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CC"/>
    <w:rsid w:val="000E5DD1"/>
    <w:rsid w:val="001134EB"/>
    <w:rsid w:val="002F611D"/>
    <w:rsid w:val="0033717C"/>
    <w:rsid w:val="00496FD9"/>
    <w:rsid w:val="004A53AE"/>
    <w:rsid w:val="00555370"/>
    <w:rsid w:val="005E2ACC"/>
    <w:rsid w:val="00605103"/>
    <w:rsid w:val="0061569A"/>
    <w:rsid w:val="006213E2"/>
    <w:rsid w:val="007D771A"/>
    <w:rsid w:val="008C6CC5"/>
    <w:rsid w:val="009066F5"/>
    <w:rsid w:val="009E545A"/>
    <w:rsid w:val="00B46F68"/>
    <w:rsid w:val="00BC287B"/>
    <w:rsid w:val="00C32A32"/>
    <w:rsid w:val="00C85697"/>
    <w:rsid w:val="00C926C5"/>
    <w:rsid w:val="00CA7F73"/>
    <w:rsid w:val="00CB5C9C"/>
    <w:rsid w:val="00DD0FD8"/>
    <w:rsid w:val="00E0779B"/>
    <w:rsid w:val="00EB5FEC"/>
    <w:rsid w:val="00F54D60"/>
    <w:rsid w:val="00F754B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5E2ACC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7D771A"/>
    <w:pPr>
      <w:ind w:left="720"/>
      <w:contextualSpacing/>
    </w:pPr>
  </w:style>
  <w:style w:type="paragraph" w:customStyle="1" w:styleId="ConsPlusTitle">
    <w:name w:val="ConsPlusTitle"/>
    <w:rsid w:val="00FF7A7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7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7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5E2ACC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7D771A"/>
    <w:pPr>
      <w:ind w:left="720"/>
      <w:contextualSpacing/>
    </w:pPr>
  </w:style>
  <w:style w:type="paragraph" w:customStyle="1" w:styleId="ConsPlusTitle">
    <w:name w:val="ConsPlusTitle"/>
    <w:rsid w:val="00FF7A7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7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7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Пугачева </cp:lastModifiedBy>
  <cp:revision>2</cp:revision>
  <cp:lastPrinted>2016-05-13T05:30:00Z</cp:lastPrinted>
  <dcterms:created xsi:type="dcterms:W3CDTF">2016-05-30T06:57:00Z</dcterms:created>
  <dcterms:modified xsi:type="dcterms:W3CDTF">2016-05-30T06:57:00Z</dcterms:modified>
</cp:coreProperties>
</file>